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AEA" w:rsidRPr="000B4AEA" w:rsidRDefault="000B4AEA" w:rsidP="000B4AEA">
      <w:pPr>
        <w:tabs>
          <w:tab w:val="left" w:pos="5670"/>
        </w:tabs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0B4AEA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0B4AEA" w:rsidRPr="000B4AEA" w:rsidRDefault="000B4AEA" w:rsidP="000B4AEA">
      <w:pPr>
        <w:tabs>
          <w:tab w:val="left" w:pos="2760"/>
          <w:tab w:val="left" w:pos="5670"/>
        </w:tabs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0B4AEA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0B4AEA" w:rsidRPr="000B4AEA" w:rsidRDefault="000B4AEA" w:rsidP="000B4AEA">
      <w:pPr>
        <w:tabs>
          <w:tab w:val="left" w:pos="2760"/>
          <w:tab w:val="left" w:pos="5670"/>
        </w:tabs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0B4AEA">
        <w:rPr>
          <w:rFonts w:ascii="Times New Roman" w:hAnsi="Times New Roman" w:cs="Times New Roman"/>
          <w:sz w:val="28"/>
          <w:szCs w:val="28"/>
        </w:rPr>
        <w:t>регламенту предоставления</w:t>
      </w:r>
    </w:p>
    <w:p w:rsidR="000B4AEA" w:rsidRPr="000B4AEA" w:rsidRDefault="000B4AEA" w:rsidP="000B4AEA">
      <w:pPr>
        <w:tabs>
          <w:tab w:val="left" w:pos="2760"/>
          <w:tab w:val="left" w:pos="5670"/>
        </w:tabs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0B4AEA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0B4AEA" w:rsidRPr="000B4AEA" w:rsidRDefault="000B4AEA" w:rsidP="000B4AEA">
      <w:pPr>
        <w:tabs>
          <w:tab w:val="left" w:pos="5670"/>
        </w:tabs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0B4AEA">
        <w:rPr>
          <w:rFonts w:ascii="Times New Roman" w:hAnsi="Times New Roman" w:cs="Times New Roman"/>
          <w:sz w:val="28"/>
          <w:szCs w:val="28"/>
        </w:rPr>
        <w:t>«</w:t>
      </w:r>
      <w:r w:rsidR="0067073E">
        <w:rPr>
          <w:rFonts w:ascii="Times New Roman" w:hAnsi="Times New Roman" w:cs="Times New Roman"/>
          <w:bCs/>
          <w:sz w:val="28"/>
          <w:szCs w:val="28"/>
        </w:rPr>
        <w:t>Выдача градостроительных планов земельных участков</w:t>
      </w:r>
      <w:r w:rsidRPr="000B4AEA">
        <w:rPr>
          <w:rFonts w:ascii="Times New Roman" w:hAnsi="Times New Roman" w:cs="Times New Roman"/>
          <w:sz w:val="28"/>
          <w:szCs w:val="28"/>
        </w:rPr>
        <w:t>»</w:t>
      </w:r>
    </w:p>
    <w:p w:rsidR="000B4AEA" w:rsidRDefault="000B4AEA" w:rsidP="000B4AEA">
      <w:pPr>
        <w:tabs>
          <w:tab w:val="left" w:pos="5670"/>
        </w:tabs>
        <w:ind w:left="4536"/>
        <w:contextualSpacing/>
        <w:rPr>
          <w:rFonts w:ascii="Times New Roman" w:hAnsi="Times New Roman" w:cs="Times New Roman"/>
          <w:sz w:val="28"/>
          <w:szCs w:val="28"/>
        </w:rPr>
      </w:pPr>
    </w:p>
    <w:p w:rsidR="000B4AEA" w:rsidRPr="000B4AEA" w:rsidRDefault="000B4AEA" w:rsidP="000B4AEA">
      <w:pPr>
        <w:tabs>
          <w:tab w:val="left" w:pos="5670"/>
        </w:tabs>
        <w:ind w:left="4536"/>
        <w:contextualSpacing/>
        <w:rPr>
          <w:rFonts w:ascii="Times New Roman" w:hAnsi="Times New Roman" w:cs="Times New Roman"/>
          <w:sz w:val="28"/>
          <w:szCs w:val="28"/>
        </w:rPr>
      </w:pPr>
    </w:p>
    <w:p w:rsidR="000B4AEA" w:rsidRPr="000B4AEA" w:rsidRDefault="000B4AEA" w:rsidP="000B4AEA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4AEA">
        <w:rPr>
          <w:rFonts w:ascii="Times New Roman" w:hAnsi="Times New Roman" w:cs="Times New Roman"/>
          <w:b/>
          <w:color w:val="26282F"/>
          <w:sz w:val="28"/>
          <w:szCs w:val="28"/>
        </w:rPr>
        <w:t>Перечень многофункциональных центров</w:t>
      </w:r>
    </w:p>
    <w:p w:rsidR="000B4AEA" w:rsidRPr="000B4AEA" w:rsidRDefault="000B4AEA" w:rsidP="000B4AEA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4AEA">
        <w:rPr>
          <w:rFonts w:ascii="Times New Roman" w:hAnsi="Times New Roman" w:cs="Times New Roman"/>
          <w:b/>
          <w:color w:val="26282F"/>
          <w:sz w:val="28"/>
          <w:szCs w:val="28"/>
        </w:rPr>
        <w:t>и (или) привлекаемых организаций, в которых организуется</w:t>
      </w:r>
    </w:p>
    <w:p w:rsidR="000B4AEA" w:rsidRPr="000B4AEA" w:rsidRDefault="000B4AEA" w:rsidP="000B4AEA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4AEA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предоставление муниципальной услуги </w:t>
      </w:r>
    </w:p>
    <w:p w:rsidR="000B4AEA" w:rsidRPr="000B4AEA" w:rsidRDefault="000B4AEA" w:rsidP="000B4AE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Pr="000B4AEA" w:rsidRDefault="000B4AEA" w:rsidP="000B4AE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2759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7"/>
        <w:gridCol w:w="5670"/>
        <w:gridCol w:w="3261"/>
        <w:gridCol w:w="3261"/>
      </w:tblGrid>
      <w:tr w:rsidR="000B4AEA" w:rsidRPr="000B4AEA" w:rsidTr="0091450F">
        <w:trPr>
          <w:gridAfter w:val="1"/>
          <w:wAfter w:w="3261" w:type="dxa"/>
          <w:trHeight w:val="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EA" w:rsidRPr="000B4AEA" w:rsidRDefault="000B4AEA" w:rsidP="000B4A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EA" w:rsidRPr="000B4AEA" w:rsidRDefault="000B4AEA" w:rsidP="000B4AE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многофункционального</w:t>
            </w:r>
          </w:p>
          <w:p w:rsidR="000B4AEA" w:rsidRPr="000B4AEA" w:rsidRDefault="000B4AEA" w:rsidP="000B4AE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центра и (или) привлекаемой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EA" w:rsidRDefault="000B4AEA" w:rsidP="000B4AE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  <w:p w:rsidR="00E453B7" w:rsidRPr="000B4AEA" w:rsidRDefault="00E453B7" w:rsidP="000B4AE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AEA" w:rsidRPr="000B4AEA" w:rsidTr="0091450F">
        <w:trPr>
          <w:gridAfter w:val="1"/>
          <w:wAfter w:w="3261" w:type="dxa"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EA" w:rsidRPr="000B4AEA" w:rsidRDefault="000B4AEA" w:rsidP="000B4A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EA" w:rsidRPr="000B4AEA" w:rsidRDefault="000B4AEA" w:rsidP="000B4AE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EA" w:rsidRPr="000B4AEA" w:rsidRDefault="000B4AEA" w:rsidP="000B4AE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0B4AEA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EA" w:rsidRPr="000B4AEA" w:rsidRDefault="000B4AEA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EA" w:rsidRDefault="000B4AEA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Муниципальное казенное учреждение муниципального образования Абинский район «Многофункциональный центр предоставления государственных и муниципальных услуг»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EA" w:rsidRPr="000B4AEA" w:rsidRDefault="000B4AEA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353320, Краснодарский край, г.Абинск, </w:t>
            </w:r>
          </w:p>
          <w:p w:rsidR="000B4AEA" w:rsidRPr="000B4AEA" w:rsidRDefault="000B4AEA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ул.Интернациональная, д.35</w:t>
            </w:r>
          </w:p>
        </w:tc>
      </w:tr>
      <w:tr w:rsidR="000B4AEA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EA" w:rsidRPr="000B4AEA" w:rsidRDefault="000B4AEA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EA" w:rsidRDefault="000B4AEA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EA" w:rsidRPr="000B4AEA" w:rsidRDefault="000B4AEA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352690, Краснодарский край,  г.Апшеронск, </w:t>
            </w:r>
          </w:p>
          <w:p w:rsidR="000B4AEA" w:rsidRPr="000B4AEA" w:rsidRDefault="000B4AEA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 Ворошилова, 54</w:t>
            </w:r>
          </w:p>
        </w:tc>
      </w:tr>
      <w:tr w:rsidR="000B4AEA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EA" w:rsidRPr="000B4AEA" w:rsidRDefault="000B4AEA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AEA" w:rsidRDefault="000B4AEA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муниципального образования Белоглинский район «Белоглинский многофункциональный центр по предоставлению государственных и муниципальных услуг»</w:t>
            </w:r>
          </w:p>
          <w:p w:rsidR="00E453B7" w:rsidRDefault="00E453B7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EA" w:rsidRPr="000B4AEA" w:rsidRDefault="000B4AEA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353040, Краснодарский край, Белоглинский район, </w:t>
            </w:r>
          </w:p>
          <w:p w:rsidR="000B4AEA" w:rsidRPr="000B4AEA" w:rsidRDefault="000B4AEA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 Белая Глина, </w:t>
            </w:r>
          </w:p>
          <w:p w:rsidR="000B4AEA" w:rsidRPr="000B4AEA" w:rsidRDefault="000B4AEA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ул.Первомайская,161«А»</w:t>
            </w:r>
          </w:p>
        </w:tc>
      </w:tr>
      <w:tr w:rsidR="0091450F" w:rsidRPr="000B4AEA" w:rsidTr="0091450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91450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9C3F6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9C3F6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91450F" w:rsidRPr="000B4AEA" w:rsidRDefault="0091450F" w:rsidP="009C3F6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«Многофункциональный центр предоставления государственных и муниципальных услуг муниципального образования Белореченский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352635, Краснодарский край, г.Белореченск, ул.Красная, 46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«Многофункциональный центр предоставления  государственных и муниципальных услуг населению муниципального образования Брюховецкий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352750, Краснодарский край, Брюховецкий район,ст.Брюховецкая,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ул.Ленина, д.1/1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муниципального образования Выселковский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353100, Краснодарский край, Выселковский район,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ст.Выселки, ул.Лунёва, д.57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муниципального образования город-курорт Анапа «Анапский многофункциональный центр предоставления государственных и муниципальных услуг»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353440, Краснодарский край,  г.Анапа, ул.Шевченко, д. 288 А корпус 2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«Армавирский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352900 Краснодарский край,  г.Армавир,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ул.Розы Люксембург, д.146.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муниципального образования город-курорт Геленджик «Многофункциональный центр предоставления государственных и муниципальных услуг»</w:t>
            </w:r>
          </w:p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353460, Краснодарский край,  г.Геленджик, ул. Горького 11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353290, Краснодарский край,  г.Горячий Ключ,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 Ленина, 156</w:t>
            </w:r>
          </w:p>
        </w:tc>
      </w:tr>
      <w:tr w:rsidR="004D5B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350078, Россия,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Краснодарский край,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г.Краснодар,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ул.Тургенева, 189/6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353900, Краснодарский край, г.Новороссийск,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 Бирюзова, 6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Краснодарский край, г.Сочи,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 Юных Ленинцев, д.10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"Многофункциональный центр по предоставлению государственных и муниципальных услуг муниципального образования Гулькевичский район"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352192, Краснодарский край,  г.Гулькевичи,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 Советская, д. 29 «А»,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Динского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353200, Краснодарский край, Динской район, ст.Динская, ул.Красная, д.112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муниципального образования Ейский район «Многофункциональный центр предоставления государственных и муниципальных услуг»</w:t>
            </w:r>
          </w:p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353680, Краснодарский край, Ейский район, г.Ейск, ул. Армавирская, 45/6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352380, Краснодарский край, Кавказский район,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г.Кропоткин,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пер.Коммунальный 8/1</w:t>
            </w:r>
          </w:p>
        </w:tc>
      </w:tr>
      <w:tr w:rsidR="004D5B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«Многофункциональный центр по предоставлению государственных и муниципальных услуг Калининского района Краснодарского края»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353780, Краснодарский край, ст.Калининская, ул. Фадеева, 148/5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353730, Краснодарский край, Каневской район,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ст.Каневская,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ул.Горького, д.58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541E0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«Кореновский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353180, Краснодарский край, Кореновский район,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г. Кореновск,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 Ленина, д. 128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353800, Краснодарский край, Красноармейский район, ст.Полтавская,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ул.Просвещения, д.107 А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352080 Краснодарский край, Крыловский район,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ст.Крыловская,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ул.Орджоникидзе, д. 32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353380 Краснодарский край, г.Крымск,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ул.Адагумская, д.153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«Курганинский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352430, Краснодарский край, Курганинский район,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г.Курганинск,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ул.Калинина, 57</w:t>
            </w:r>
          </w:p>
        </w:tc>
      </w:tr>
      <w:tr w:rsidR="004D5B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муниципального образования Кущевский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352031,  Краснодарский край, Кущевский район,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ст.Кущевская,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пер.Школьный, д. 55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муниципального образования Лабинский район «Межмуниципальный многофункциональный центр по предоставлению государственных и муниципальных услуг»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352508, Краснодарский край,  г.Лабинск, ул.Победы, д.177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353740, Краснодарский край, Ленинградский район, ст Ленинградская,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ул.Красная, 136 корп. А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Краснодарский край, Мостовский район,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п.Мостовской, ул.Горького,140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541E0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учреждение «Многофункциональный центр по предоставлению государственных и муниципальных услуг Новокубанского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352240, Краснодарский край, Новокубанский район,  г.Новокубанск,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 Первомайская, 134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«Новопокровский многофункциональный центр по  предос-тавлению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353020, Краснодарский край, ст.Новопокровская, ул.Ленина 113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Отрадненский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352290, Краснодарский край, Отрадненский район,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ст.Отрадная, ул.Красная, 67 «Б»/2,</w:t>
            </w:r>
          </w:p>
        </w:tc>
      </w:tr>
      <w:tr w:rsidR="004D5B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352040, Краснодарский край, Павловский район,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ст.Павловская, ул.Гладкова, д.11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«Приморско-Ахтарский районный многофункциональный центр по предоставлению государственных и муниципальных услуг»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353861, Краснодарский край, г.Приморско-Ахтарск, ул. Фестивальная, 57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353240, Краснодарский край, Северский район, ст.Северская, ул.Ленина 121 «Б»,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353560, Краснодарский край,  г.Славянск-на-Кубани, ул.Отдельская, 324, помещение №1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541E0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казённое учреждение «Староминский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353600, Краснодарский край, Староминский район,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ст.Староминская,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 Коммунаров, 86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91450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«Многофункциональный центр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образования Тбилисский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352360, Краснодарский край, Тбилисский район, </w:t>
            </w:r>
          </w:p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ст.Тбилисская, ул.Новая, д.7 «Б»,</w:t>
            </w:r>
          </w:p>
        </w:tc>
      </w:tr>
      <w:tr w:rsidR="009145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0F" w:rsidRPr="000B4AEA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0F" w:rsidRDefault="009145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353500, Краснодарский край, Темрюкский район, г.Темрюк, ул.Розы Люксембург/Гоголя, д.65/90</w:t>
            </w:r>
          </w:p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D5B0F" w:rsidRPr="000B4AEA" w:rsidTr="00852384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F" w:rsidRPr="000B4AEA" w:rsidRDefault="004D5B0F" w:rsidP="004D5B0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4D5B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352700, Краснодарский край, Тимашевский район, </w:t>
            </w:r>
          </w:p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г.Тимашевск, ул.Пионерская 90А</w:t>
            </w:r>
          </w:p>
        </w:tc>
      </w:tr>
      <w:tr w:rsidR="004D5B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352120, Краснодарский край Тихорецкий район, </w:t>
            </w:r>
          </w:p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г.Тихорецк, ул.Энгельса  76 «Д»/ ул.Энгельса 76 «Е»</w:t>
            </w:r>
          </w:p>
        </w:tc>
      </w:tr>
      <w:tr w:rsidR="004D5B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352800, Краснодарский край, Туапсинский район, г.Туапсе, ул.Максима Горького, д. 28</w:t>
            </w:r>
          </w:p>
        </w:tc>
      </w:tr>
      <w:tr w:rsidR="004D5B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352450, Краснодарский край Успенский район, с.Успенское,  ул.Калинина, 76</w:t>
            </w:r>
          </w:p>
        </w:tc>
      </w:tr>
      <w:tr w:rsidR="004D5B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«Многофункциональный центр предоставления  государственных и муниципальных услуг населениюУсть-Лабинского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352330, Краснодарский край, Усть-Лабинский район, г.Усть-Лабинск, ул.Ленина, д.43</w:t>
            </w:r>
          </w:p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D5B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0B4A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муниципального образования Щербиновский район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353620, Краснодарский край, Щербиновский район, </w:t>
            </w:r>
          </w:p>
        </w:tc>
      </w:tr>
      <w:tr w:rsidR="004D5B0F" w:rsidRPr="000B4AEA" w:rsidTr="0091450F">
        <w:trPr>
          <w:gridAfter w:val="1"/>
          <w:wAfter w:w="326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91450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</w:rPr>
              <w:t>«Многофункциональный центр предоставления государственных (муниципальных)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ст.Старощербиновская, </w:t>
            </w:r>
          </w:p>
          <w:p w:rsidR="004D5B0F" w:rsidRPr="000B4AEA" w:rsidRDefault="004D5B0F" w:rsidP="000B4A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4A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ул.Чкалова, д. 92</w:t>
            </w:r>
          </w:p>
        </w:tc>
      </w:tr>
    </w:tbl>
    <w:p w:rsidR="000B4AEA" w:rsidRPr="000B4AEA" w:rsidRDefault="000B4AEA" w:rsidP="000B4AEA">
      <w:pPr>
        <w:autoSpaceDE w:val="0"/>
        <w:autoSpaceDN w:val="0"/>
        <w:adjustRightInd w:val="0"/>
        <w:ind w:left="5670"/>
        <w:contextualSpacing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0B4AEA" w:rsidRPr="000B4AEA" w:rsidRDefault="000B4AEA" w:rsidP="000B4AEA">
      <w:pPr>
        <w:autoSpaceDE w:val="0"/>
        <w:autoSpaceDN w:val="0"/>
        <w:adjustRightInd w:val="0"/>
        <w:ind w:left="5670"/>
        <w:contextualSpacing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0B4AEA" w:rsidRPr="000B4AEA" w:rsidRDefault="004D5B0F" w:rsidP="000B4AE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B4AEA" w:rsidRPr="000B4AE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B4AEA" w:rsidRPr="000B4AE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0B4AEA" w:rsidRPr="000B4AEA" w:rsidRDefault="000B4AEA" w:rsidP="000B4AE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4AEA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0B4AEA" w:rsidRPr="000B4AEA" w:rsidRDefault="000B4AEA" w:rsidP="000B4AE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4AEA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 w:rsidR="004D5B0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D5B0F">
        <w:rPr>
          <w:rFonts w:ascii="Times New Roman" w:hAnsi="Times New Roman" w:cs="Times New Roman"/>
          <w:sz w:val="28"/>
          <w:szCs w:val="28"/>
        </w:rPr>
        <w:tab/>
      </w:r>
      <w:r w:rsidR="004D5B0F">
        <w:rPr>
          <w:rFonts w:ascii="Times New Roman" w:hAnsi="Times New Roman" w:cs="Times New Roman"/>
          <w:sz w:val="28"/>
          <w:szCs w:val="28"/>
        </w:rPr>
        <w:tab/>
      </w:r>
      <w:r w:rsidR="004D5B0F">
        <w:rPr>
          <w:rFonts w:ascii="Times New Roman" w:hAnsi="Times New Roman" w:cs="Times New Roman"/>
          <w:sz w:val="28"/>
          <w:szCs w:val="28"/>
        </w:rPr>
        <w:tab/>
        <w:t xml:space="preserve">        С.Г.Шпирный</w:t>
      </w:r>
    </w:p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90847" w:rsidRPr="00090847" w:rsidSect="0091450F">
      <w:headerReference w:type="even" r:id="rId7"/>
      <w:headerReference w:type="default" r:id="rId8"/>
      <w:foot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4F9" w:rsidRDefault="00DA14F9" w:rsidP="00EF102B">
      <w:pPr>
        <w:spacing w:after="0" w:line="240" w:lineRule="auto"/>
      </w:pPr>
      <w:r>
        <w:separator/>
      </w:r>
    </w:p>
  </w:endnote>
  <w:endnote w:type="continuationSeparator" w:id="1">
    <w:p w:rsidR="00DA14F9" w:rsidRDefault="00DA14F9" w:rsidP="00EF1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E03" w:rsidRDefault="00541E03">
    <w:pPr>
      <w:pStyle w:val="a7"/>
      <w:jc w:val="center"/>
    </w:pPr>
  </w:p>
  <w:p w:rsidR="00541E03" w:rsidRDefault="00541E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4F9" w:rsidRDefault="00DA14F9" w:rsidP="00EF102B">
      <w:pPr>
        <w:spacing w:after="0" w:line="240" w:lineRule="auto"/>
      </w:pPr>
      <w:r>
        <w:separator/>
      </w:r>
    </w:p>
  </w:footnote>
  <w:footnote w:type="continuationSeparator" w:id="1">
    <w:p w:rsidR="00DA14F9" w:rsidRDefault="00DA14F9" w:rsidP="00EF1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F28" w:rsidRDefault="000579B8" w:rsidP="004720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272D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0F28" w:rsidRDefault="00DA14F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48789"/>
      <w:docPartObj>
        <w:docPartGallery w:val="Page Numbers (Top of Page)"/>
        <w:docPartUnique/>
      </w:docPartObj>
    </w:sdtPr>
    <w:sdtContent>
      <w:p w:rsidR="00541E03" w:rsidRDefault="000579B8">
        <w:pPr>
          <w:pStyle w:val="a3"/>
          <w:jc w:val="center"/>
        </w:pPr>
        <w:fldSimple w:instr=" PAGE   \* MERGEFORMAT ">
          <w:r w:rsidR="00E453B7">
            <w:rPr>
              <w:noProof/>
            </w:rPr>
            <w:t>7</w:t>
          </w:r>
        </w:fldSimple>
      </w:p>
    </w:sdtContent>
  </w:sdt>
  <w:p w:rsidR="00690F28" w:rsidRDefault="00DA14F9" w:rsidP="00640D5F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52B1"/>
    <w:rsid w:val="000579B8"/>
    <w:rsid w:val="00090847"/>
    <w:rsid w:val="000B4AEA"/>
    <w:rsid w:val="001128EE"/>
    <w:rsid w:val="001F2724"/>
    <w:rsid w:val="003A40C7"/>
    <w:rsid w:val="003C52B1"/>
    <w:rsid w:val="00417F16"/>
    <w:rsid w:val="004D5B0F"/>
    <w:rsid w:val="00541E03"/>
    <w:rsid w:val="005A3CC9"/>
    <w:rsid w:val="0067073E"/>
    <w:rsid w:val="00674586"/>
    <w:rsid w:val="0091450F"/>
    <w:rsid w:val="00A11365"/>
    <w:rsid w:val="00A272DC"/>
    <w:rsid w:val="00C03FEB"/>
    <w:rsid w:val="00C541E5"/>
    <w:rsid w:val="00DA14F9"/>
    <w:rsid w:val="00E453B7"/>
    <w:rsid w:val="00EF1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52B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3C52B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styleId="a5">
    <w:name w:val="page number"/>
    <w:basedOn w:val="a0"/>
    <w:rsid w:val="003C52B1"/>
  </w:style>
  <w:style w:type="character" w:customStyle="1" w:styleId="a6">
    <w:name w:val="Цветовое выделение"/>
    <w:rsid w:val="00090847"/>
    <w:rPr>
      <w:b/>
      <w:bCs/>
      <w:color w:val="000080"/>
      <w:sz w:val="30"/>
      <w:szCs w:val="30"/>
    </w:rPr>
  </w:style>
  <w:style w:type="paragraph" w:styleId="a7">
    <w:name w:val="footer"/>
    <w:basedOn w:val="a"/>
    <w:link w:val="a8"/>
    <w:uiPriority w:val="99"/>
    <w:unhideWhenUsed/>
    <w:rsid w:val="000B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4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1615</Words>
  <Characters>9212</Characters>
  <Application>Microsoft Office Word</Application>
  <DocSecurity>0</DocSecurity>
  <Lines>76</Lines>
  <Paragraphs>21</Paragraphs>
  <ScaleCrop>false</ScaleCrop>
  <Company/>
  <LinksUpToDate>false</LinksUpToDate>
  <CharactersWithSpaces>10806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Арх</cp:lastModifiedBy>
  <cp:revision>13</cp:revision>
  <cp:lastPrinted>2016-08-23T11:17:00Z</cp:lastPrinted>
  <dcterms:created xsi:type="dcterms:W3CDTF">2016-08-17T11:53:00Z</dcterms:created>
  <dcterms:modified xsi:type="dcterms:W3CDTF">2016-08-23T11:17:00Z</dcterms:modified>
</cp:coreProperties>
</file>